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8080"/>
      </w:tblGrid>
      <w:tr w:rsidR="009E45AD" w:rsidRPr="00AC65C6" w:rsidTr="005279C2">
        <w:trPr>
          <w:trHeight w:val="454"/>
        </w:trPr>
        <w:tc>
          <w:tcPr>
            <w:tcW w:w="2552" w:type="dxa"/>
            <w:vAlign w:val="center"/>
          </w:tcPr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E45AD"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8080" w:type="dxa"/>
            <w:vAlign w:val="center"/>
          </w:tcPr>
          <w:p w:rsidR="009E45AD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«Предприятие по возведению одноэтажных строений, ремонту машин и механизмов «ВОСТЕХРЕМИМ»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vAlign w:val="center"/>
          </w:tcPr>
          <w:p w:rsidR="009E45AD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</w:t>
            </w:r>
          </w:p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80" w:type="dxa"/>
            <w:vAlign w:val="center"/>
          </w:tcPr>
          <w:p w:rsidR="009E45AD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ООО «ВОСТЕХРЕМИМ»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vAlign w:val="center"/>
          </w:tcPr>
          <w:p w:rsidR="009E45AD" w:rsidRPr="00AC65C6" w:rsidRDefault="009E45AD" w:rsidP="005279C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8080" w:type="dxa"/>
            <w:vAlign w:val="center"/>
          </w:tcPr>
          <w:p w:rsidR="009E45AD" w:rsidRPr="00AC65C6" w:rsidRDefault="00953BDF" w:rsidP="00DD5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392526, Тамбовская обл</w:t>
            </w:r>
            <w:r w:rsidR="00DD542A">
              <w:rPr>
                <w:rFonts w:ascii="Times New Roman" w:hAnsi="Times New Roman"/>
                <w:bCs/>
                <w:sz w:val="24"/>
                <w:szCs w:val="24"/>
              </w:rPr>
              <w:t>асть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D542A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="00DD542A">
              <w:rPr>
                <w:rFonts w:ascii="Times New Roman" w:hAnsi="Times New Roman"/>
                <w:bCs/>
                <w:sz w:val="24"/>
                <w:szCs w:val="24"/>
              </w:rPr>
              <w:t xml:space="preserve">. город 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Тамбов</w:t>
            </w:r>
            <w:r w:rsidR="00DD542A">
              <w:rPr>
                <w:rFonts w:ascii="Times New Roman" w:hAnsi="Times New Roman"/>
                <w:bCs/>
                <w:sz w:val="24"/>
                <w:szCs w:val="24"/>
              </w:rPr>
              <w:t>, зона Промышленная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D54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. 10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vAlign w:val="center"/>
          </w:tcPr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080" w:type="dxa"/>
            <w:vAlign w:val="center"/>
          </w:tcPr>
          <w:p w:rsidR="009E45AD" w:rsidRPr="00AC65C6" w:rsidRDefault="005279C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392526, Тамбовская 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асть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город 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Тамбов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зона Промышленная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. 10</w:t>
            </w:r>
          </w:p>
        </w:tc>
      </w:tr>
      <w:tr w:rsidR="006257B1" w:rsidRPr="00AC65C6" w:rsidTr="005279C2">
        <w:trPr>
          <w:trHeight w:val="454"/>
        </w:trPr>
        <w:tc>
          <w:tcPr>
            <w:tcW w:w="2552" w:type="dxa"/>
            <w:vAlign w:val="center"/>
          </w:tcPr>
          <w:p w:rsidR="006257B1" w:rsidRPr="006257B1" w:rsidRDefault="006257B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8080" w:type="dxa"/>
            <w:vAlign w:val="center"/>
          </w:tcPr>
          <w:p w:rsidR="006257B1" w:rsidRPr="00AC65C6" w:rsidRDefault="005279C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392526, Тамбовская 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асть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город 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Тамбов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зона Промышленная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. 10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vAlign w:val="center"/>
          </w:tcPr>
          <w:p w:rsidR="009E45AD" w:rsidRPr="00AC65C6" w:rsidRDefault="0089637B" w:rsidP="0089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9E45AD" w:rsidRPr="00AC65C6" w:rsidRDefault="00C46DF3" w:rsidP="00C4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(800) 600-68-30</w:t>
            </w:r>
            <w:bookmarkStart w:id="0" w:name="_GoBack"/>
            <w:bookmarkEnd w:id="0"/>
            <w:r w:rsidR="00953BDF"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243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доб. 124</w:t>
            </w:r>
            <w:r w:rsidR="002E243A">
              <w:rPr>
                <w:rFonts w:ascii="Times New Roman" w:hAnsi="Times New Roman"/>
                <w:bCs/>
                <w:sz w:val="24"/>
                <w:szCs w:val="24"/>
              </w:rPr>
              <w:t>, 126)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vAlign w:val="center"/>
          </w:tcPr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8080" w:type="dxa"/>
            <w:vAlign w:val="center"/>
          </w:tcPr>
          <w:p w:rsidR="009E45AD" w:rsidRPr="00C46DF3" w:rsidRDefault="00953BDF" w:rsidP="0095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6833015852/682001001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vAlign w:val="center"/>
          </w:tcPr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8080" w:type="dxa"/>
            <w:vAlign w:val="center"/>
          </w:tcPr>
          <w:p w:rsidR="009E45AD" w:rsidRPr="00C46DF3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DF3">
              <w:rPr>
                <w:rFonts w:ascii="Times New Roman" w:hAnsi="Times New Roman"/>
                <w:bCs/>
                <w:sz w:val="24"/>
                <w:szCs w:val="24"/>
              </w:rPr>
              <w:t>1036894108008</w:t>
            </w:r>
          </w:p>
        </w:tc>
      </w:tr>
      <w:tr w:rsidR="00953BDF" w:rsidRPr="00AC65C6" w:rsidTr="005279C2">
        <w:trPr>
          <w:trHeight w:val="454"/>
        </w:trPr>
        <w:tc>
          <w:tcPr>
            <w:tcW w:w="2552" w:type="dxa"/>
            <w:vAlign w:val="center"/>
          </w:tcPr>
          <w:p w:rsidR="00953BDF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8080" w:type="dxa"/>
            <w:vAlign w:val="center"/>
          </w:tcPr>
          <w:p w:rsidR="00953BDF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50071614</w:t>
            </w:r>
          </w:p>
        </w:tc>
      </w:tr>
      <w:tr w:rsidR="006257B1" w:rsidRPr="00AC65C6" w:rsidTr="005279C2">
        <w:trPr>
          <w:trHeight w:val="454"/>
        </w:trPr>
        <w:tc>
          <w:tcPr>
            <w:tcW w:w="2552" w:type="dxa"/>
            <w:vAlign w:val="center"/>
          </w:tcPr>
          <w:p w:rsidR="006257B1" w:rsidRPr="00AC65C6" w:rsidRDefault="006257B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8080" w:type="dxa"/>
            <w:vAlign w:val="center"/>
          </w:tcPr>
          <w:p w:rsidR="006257B1" w:rsidRPr="00AC65C6" w:rsidRDefault="006257B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68640499</w:t>
            </w:r>
          </w:p>
        </w:tc>
      </w:tr>
      <w:tr w:rsidR="006257B1" w:rsidRPr="00AC65C6" w:rsidTr="005279C2">
        <w:trPr>
          <w:trHeight w:val="454"/>
        </w:trPr>
        <w:tc>
          <w:tcPr>
            <w:tcW w:w="2552" w:type="dxa"/>
            <w:vAlign w:val="center"/>
          </w:tcPr>
          <w:p w:rsidR="006257B1" w:rsidRPr="00AC65C6" w:rsidRDefault="006257B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8080" w:type="dxa"/>
            <w:vAlign w:val="center"/>
          </w:tcPr>
          <w:p w:rsidR="006257B1" w:rsidRPr="00AC65C6" w:rsidRDefault="006257B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33.12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shd w:val="clear" w:color="auto" w:fill="FBD4B4"/>
            <w:vAlign w:val="center"/>
          </w:tcPr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8080" w:type="dxa"/>
            <w:shd w:val="clear" w:color="auto" w:fill="FBD4B4"/>
            <w:vAlign w:val="center"/>
          </w:tcPr>
          <w:p w:rsidR="009E45AD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46DF3">
              <w:rPr>
                <w:rFonts w:ascii="Times New Roman" w:hAnsi="Times New Roman"/>
                <w:bCs/>
                <w:sz w:val="24"/>
                <w:szCs w:val="24"/>
              </w:rPr>
              <w:t>4070281096100</w:t>
            </w:r>
            <w:r w:rsidRPr="00AC6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0100989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shd w:val="clear" w:color="auto" w:fill="FBD4B4"/>
            <w:vAlign w:val="center"/>
          </w:tcPr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8080" w:type="dxa"/>
            <w:shd w:val="clear" w:color="auto" w:fill="FBD4B4"/>
            <w:vAlign w:val="center"/>
          </w:tcPr>
          <w:p w:rsidR="009E45AD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30101810800000000649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shd w:val="clear" w:color="auto" w:fill="FBD4B4"/>
            <w:vAlign w:val="center"/>
          </w:tcPr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8080" w:type="dxa"/>
            <w:shd w:val="clear" w:color="auto" w:fill="FBD4B4"/>
            <w:vAlign w:val="center"/>
          </w:tcPr>
          <w:p w:rsidR="009E45AD" w:rsidRPr="00AC65C6" w:rsidRDefault="00953BD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046850649</w:t>
            </w:r>
          </w:p>
        </w:tc>
      </w:tr>
      <w:tr w:rsidR="009E45AD" w:rsidRPr="00AC65C6" w:rsidTr="005279C2">
        <w:trPr>
          <w:trHeight w:val="454"/>
        </w:trPr>
        <w:tc>
          <w:tcPr>
            <w:tcW w:w="2552" w:type="dxa"/>
            <w:shd w:val="clear" w:color="auto" w:fill="FBD4B4"/>
            <w:vAlign w:val="center"/>
          </w:tcPr>
          <w:p w:rsidR="009E45AD" w:rsidRPr="00AC65C6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8080" w:type="dxa"/>
            <w:shd w:val="clear" w:color="auto" w:fill="FBD4B4"/>
            <w:vAlign w:val="center"/>
          </w:tcPr>
          <w:p w:rsidR="009E45AD" w:rsidRPr="00AC65C6" w:rsidRDefault="00953BDF" w:rsidP="0067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Cs/>
                <w:sz w:val="24"/>
                <w:szCs w:val="24"/>
              </w:rPr>
              <w:t>ТАМБОВСКОЕ ОТДЕЛЕНИЕ № 8594 ПАО СБЕРБАНК г. ТАМБОВ</w:t>
            </w:r>
          </w:p>
        </w:tc>
      </w:tr>
      <w:tr w:rsidR="00AC65C6" w:rsidRPr="00AC65C6" w:rsidTr="005279C2">
        <w:trPr>
          <w:trHeight w:val="454"/>
        </w:trPr>
        <w:tc>
          <w:tcPr>
            <w:tcW w:w="2552" w:type="dxa"/>
            <w:shd w:val="clear" w:color="auto" w:fill="C2D69B"/>
            <w:vAlign w:val="center"/>
          </w:tcPr>
          <w:p w:rsidR="00AC65C6" w:rsidRPr="00AC65C6" w:rsidRDefault="00AC65C6" w:rsidP="0000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8080" w:type="dxa"/>
            <w:shd w:val="clear" w:color="auto" w:fill="C2D69B"/>
            <w:vAlign w:val="center"/>
          </w:tcPr>
          <w:p w:rsidR="00AC65C6" w:rsidRPr="00AC65C6" w:rsidRDefault="00AC65C6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6">
              <w:rPr>
                <w:rFonts w:ascii="Times New Roman" w:hAnsi="Times New Roman"/>
                <w:sz w:val="24"/>
                <w:szCs w:val="24"/>
              </w:rPr>
              <w:t>40702810102000101295</w:t>
            </w:r>
          </w:p>
        </w:tc>
      </w:tr>
      <w:tr w:rsidR="00AC65C6" w:rsidRPr="00AC65C6" w:rsidTr="005279C2">
        <w:trPr>
          <w:trHeight w:val="454"/>
        </w:trPr>
        <w:tc>
          <w:tcPr>
            <w:tcW w:w="2552" w:type="dxa"/>
            <w:shd w:val="clear" w:color="auto" w:fill="C2D69B"/>
            <w:vAlign w:val="center"/>
          </w:tcPr>
          <w:p w:rsidR="00AC65C6" w:rsidRPr="00AC65C6" w:rsidRDefault="00AC65C6" w:rsidP="0000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8080" w:type="dxa"/>
            <w:shd w:val="clear" w:color="auto" w:fill="C2D69B"/>
            <w:vAlign w:val="center"/>
          </w:tcPr>
          <w:p w:rsidR="00AC65C6" w:rsidRPr="00AC65C6" w:rsidRDefault="00AC65C6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6">
              <w:rPr>
                <w:rFonts w:ascii="Times New Roman" w:hAnsi="Times New Roman"/>
                <w:sz w:val="24"/>
                <w:szCs w:val="24"/>
              </w:rPr>
              <w:t>30101810300000000760</w:t>
            </w:r>
          </w:p>
        </w:tc>
      </w:tr>
      <w:tr w:rsidR="00AC65C6" w:rsidRPr="00AC65C6" w:rsidTr="005279C2">
        <w:trPr>
          <w:trHeight w:val="454"/>
        </w:trPr>
        <w:tc>
          <w:tcPr>
            <w:tcW w:w="2552" w:type="dxa"/>
            <w:shd w:val="clear" w:color="auto" w:fill="C2D69B"/>
            <w:vAlign w:val="center"/>
          </w:tcPr>
          <w:p w:rsidR="00AC65C6" w:rsidRPr="00AC65C6" w:rsidRDefault="00AC65C6" w:rsidP="0000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8080" w:type="dxa"/>
            <w:shd w:val="clear" w:color="auto" w:fill="C2D69B"/>
            <w:vAlign w:val="center"/>
          </w:tcPr>
          <w:p w:rsidR="00AC65C6" w:rsidRPr="00AC65C6" w:rsidRDefault="00AC65C6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6">
              <w:rPr>
                <w:rFonts w:ascii="Times New Roman" w:hAnsi="Times New Roman"/>
                <w:sz w:val="24"/>
                <w:szCs w:val="24"/>
              </w:rPr>
              <w:t>047888760</w:t>
            </w:r>
          </w:p>
        </w:tc>
      </w:tr>
      <w:tr w:rsidR="00AC65C6" w:rsidRPr="00AC65C6" w:rsidTr="005279C2">
        <w:trPr>
          <w:trHeight w:val="454"/>
        </w:trPr>
        <w:tc>
          <w:tcPr>
            <w:tcW w:w="2552" w:type="dxa"/>
            <w:shd w:val="clear" w:color="auto" w:fill="C2D69B"/>
            <w:vAlign w:val="center"/>
          </w:tcPr>
          <w:p w:rsidR="00AC65C6" w:rsidRPr="00AC65C6" w:rsidRDefault="00AC65C6" w:rsidP="0000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8080" w:type="dxa"/>
            <w:shd w:val="clear" w:color="auto" w:fill="C2D69B"/>
            <w:vAlign w:val="center"/>
          </w:tcPr>
          <w:p w:rsidR="00AC65C6" w:rsidRPr="00AC65C6" w:rsidRDefault="00AC65C6" w:rsidP="0067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6">
              <w:rPr>
                <w:rFonts w:ascii="Times New Roman" w:hAnsi="Times New Roman"/>
                <w:sz w:val="24"/>
                <w:szCs w:val="24"/>
              </w:rPr>
              <w:t>ЯРОС</w:t>
            </w:r>
            <w:r w:rsidR="00670FB1">
              <w:rPr>
                <w:rFonts w:ascii="Times New Roman" w:hAnsi="Times New Roman"/>
                <w:sz w:val="24"/>
                <w:szCs w:val="24"/>
              </w:rPr>
              <w:t xml:space="preserve">ЛАВСКИЙ Ф-Л ПАО «ПРОМСВЯЗЬБАНК» </w:t>
            </w:r>
            <w:r w:rsidRPr="00AC65C6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</w:tr>
      <w:tr w:rsidR="00670FB1" w:rsidRPr="00AC65C6" w:rsidTr="005279C2">
        <w:trPr>
          <w:trHeight w:val="454"/>
        </w:trPr>
        <w:tc>
          <w:tcPr>
            <w:tcW w:w="2552" w:type="dxa"/>
            <w:shd w:val="clear" w:color="auto" w:fill="92CDDC"/>
            <w:vAlign w:val="center"/>
          </w:tcPr>
          <w:p w:rsidR="00670FB1" w:rsidRPr="00AC65C6" w:rsidRDefault="00670FB1" w:rsidP="00C2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8080" w:type="dxa"/>
            <w:shd w:val="clear" w:color="auto" w:fill="92CDDC"/>
            <w:vAlign w:val="center"/>
          </w:tcPr>
          <w:p w:rsidR="00670FB1" w:rsidRPr="00AC65C6" w:rsidRDefault="00670FB1" w:rsidP="00A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40702810805320001425</w:t>
            </w:r>
          </w:p>
        </w:tc>
      </w:tr>
      <w:tr w:rsidR="00670FB1" w:rsidRPr="00AC65C6" w:rsidTr="005279C2">
        <w:trPr>
          <w:trHeight w:val="454"/>
        </w:trPr>
        <w:tc>
          <w:tcPr>
            <w:tcW w:w="2552" w:type="dxa"/>
            <w:shd w:val="clear" w:color="auto" w:fill="92CDDC"/>
            <w:vAlign w:val="center"/>
          </w:tcPr>
          <w:p w:rsidR="00670FB1" w:rsidRPr="00AC65C6" w:rsidRDefault="00670FB1" w:rsidP="00C2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8080" w:type="dxa"/>
            <w:shd w:val="clear" w:color="auto" w:fill="92CDDC"/>
            <w:vAlign w:val="center"/>
          </w:tcPr>
          <w:p w:rsidR="00670FB1" w:rsidRPr="00AC65C6" w:rsidRDefault="00670FB1" w:rsidP="00A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30101810945250000297</w:t>
            </w:r>
          </w:p>
        </w:tc>
      </w:tr>
      <w:tr w:rsidR="00670FB1" w:rsidRPr="00AC65C6" w:rsidTr="005279C2">
        <w:trPr>
          <w:trHeight w:val="454"/>
        </w:trPr>
        <w:tc>
          <w:tcPr>
            <w:tcW w:w="2552" w:type="dxa"/>
            <w:shd w:val="clear" w:color="auto" w:fill="92CDDC"/>
            <w:vAlign w:val="center"/>
          </w:tcPr>
          <w:p w:rsidR="00670FB1" w:rsidRPr="00AC65C6" w:rsidRDefault="00670FB1" w:rsidP="00C2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8080" w:type="dxa"/>
            <w:shd w:val="clear" w:color="auto" w:fill="92CDDC"/>
            <w:vAlign w:val="center"/>
          </w:tcPr>
          <w:p w:rsidR="00670FB1" w:rsidRPr="00AC65C6" w:rsidRDefault="00670FB1" w:rsidP="00A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044525297</w:t>
            </w:r>
          </w:p>
        </w:tc>
      </w:tr>
      <w:tr w:rsidR="00670FB1" w:rsidRPr="00AC65C6" w:rsidTr="005279C2">
        <w:trPr>
          <w:trHeight w:val="454"/>
        </w:trPr>
        <w:tc>
          <w:tcPr>
            <w:tcW w:w="2552" w:type="dxa"/>
            <w:shd w:val="clear" w:color="auto" w:fill="92CDDC"/>
            <w:vAlign w:val="center"/>
          </w:tcPr>
          <w:p w:rsidR="00670FB1" w:rsidRPr="00AC65C6" w:rsidRDefault="00670FB1" w:rsidP="00C2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8080" w:type="dxa"/>
            <w:shd w:val="clear" w:color="auto" w:fill="92CDDC"/>
            <w:vAlign w:val="center"/>
          </w:tcPr>
          <w:p w:rsidR="00670FB1" w:rsidRPr="00AC65C6" w:rsidRDefault="00670FB1" w:rsidP="00A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ЦЕНТРАЛЬНЫЙ ПАО БАНКА «ФК ОТКРЫТИЕ»</w:t>
            </w:r>
          </w:p>
        </w:tc>
      </w:tr>
      <w:tr w:rsidR="00670FB1" w:rsidRPr="00AC65C6" w:rsidTr="005279C2">
        <w:trPr>
          <w:trHeight w:val="454"/>
        </w:trPr>
        <w:tc>
          <w:tcPr>
            <w:tcW w:w="2552" w:type="dxa"/>
            <w:vAlign w:val="center"/>
          </w:tcPr>
          <w:p w:rsidR="00670FB1" w:rsidRPr="00AC65C6" w:rsidRDefault="00670FB1" w:rsidP="0095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8080" w:type="dxa"/>
            <w:vAlign w:val="center"/>
          </w:tcPr>
          <w:p w:rsidR="00670FB1" w:rsidRPr="00AC65C6" w:rsidRDefault="00670FB1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6">
              <w:rPr>
                <w:rFonts w:ascii="Times New Roman" w:hAnsi="Times New Roman"/>
                <w:sz w:val="24"/>
                <w:szCs w:val="24"/>
              </w:rPr>
              <w:t>Шабанов Сергей Владимирович</w:t>
            </w:r>
          </w:p>
          <w:p w:rsidR="00670FB1" w:rsidRPr="00AC65C6" w:rsidRDefault="00CA7B23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0FB1" w:rsidRPr="00AC65C6">
              <w:rPr>
                <w:rFonts w:ascii="Times New Roman" w:hAnsi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670FB1" w:rsidRPr="00AC65C6" w:rsidTr="005279C2">
        <w:trPr>
          <w:trHeight w:val="454"/>
        </w:trPr>
        <w:tc>
          <w:tcPr>
            <w:tcW w:w="2552" w:type="dxa"/>
            <w:vAlign w:val="center"/>
          </w:tcPr>
          <w:p w:rsidR="00670FB1" w:rsidRPr="00AC65C6" w:rsidRDefault="00670FB1" w:rsidP="0095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8080" w:type="dxa"/>
            <w:vAlign w:val="center"/>
          </w:tcPr>
          <w:p w:rsidR="00670FB1" w:rsidRPr="00AC65C6" w:rsidRDefault="00670FB1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6">
              <w:rPr>
                <w:rFonts w:ascii="Times New Roman" w:hAnsi="Times New Roman"/>
                <w:sz w:val="24"/>
                <w:szCs w:val="24"/>
              </w:rPr>
              <w:t>Жило Вера Николаевна</w:t>
            </w:r>
          </w:p>
        </w:tc>
      </w:tr>
      <w:tr w:rsidR="00670FB1" w:rsidRPr="00AC65C6" w:rsidTr="005279C2">
        <w:trPr>
          <w:trHeight w:val="454"/>
        </w:trPr>
        <w:tc>
          <w:tcPr>
            <w:tcW w:w="2552" w:type="dxa"/>
            <w:vAlign w:val="center"/>
          </w:tcPr>
          <w:p w:rsidR="00670FB1" w:rsidRPr="00AC65C6" w:rsidRDefault="00670FB1" w:rsidP="000D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vAlign w:val="center"/>
          </w:tcPr>
          <w:p w:rsidR="00670FB1" w:rsidRPr="00AC65C6" w:rsidRDefault="0089637B" w:rsidP="0095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vtr</w:t>
              </w:r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tmb</w:t>
              </w:r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670FB1"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70FB1" w:rsidRPr="00AC65C6" w:rsidRDefault="0089637B" w:rsidP="0095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</w:t>
              </w:r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proofErr w:type="spellStart"/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kran</w:t>
              </w:r>
              <w:proofErr w:type="spellEnd"/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68.</w:t>
              </w:r>
              <w:proofErr w:type="spellStart"/>
              <w:r w:rsidR="00670FB1" w:rsidRPr="00AC65C6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0FB1" w:rsidRPr="00AC65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70FB1" w:rsidRPr="00AC65C6" w:rsidTr="005279C2">
        <w:trPr>
          <w:trHeight w:val="454"/>
        </w:trPr>
        <w:tc>
          <w:tcPr>
            <w:tcW w:w="2552" w:type="dxa"/>
            <w:vAlign w:val="center"/>
          </w:tcPr>
          <w:p w:rsidR="00670FB1" w:rsidRPr="00AC65C6" w:rsidRDefault="00670FB1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5C6">
              <w:rPr>
                <w:rFonts w:ascii="Times New Roman" w:hAnsi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8080" w:type="dxa"/>
            <w:vAlign w:val="center"/>
          </w:tcPr>
          <w:p w:rsidR="00670FB1" w:rsidRPr="00AC65C6" w:rsidRDefault="0089637B" w:rsidP="00A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670FB1" w:rsidRPr="00AC65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www.kran68.ru</w:t>
              </w:r>
            </w:hyperlink>
            <w:r w:rsidR="00670FB1" w:rsidRPr="00AC6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E45AD" w:rsidRPr="00953BDF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7B1" w:rsidRDefault="006257B1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Генеральный директор </w:t>
      </w:r>
    </w:p>
    <w:p w:rsidR="006257B1" w:rsidRPr="00315DCE" w:rsidRDefault="006257B1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ООО «ВОСТЕХРЕМИМ»              __________________             Шабанов С.В.</w:t>
      </w:r>
    </w:p>
    <w:sectPr w:rsidR="006257B1" w:rsidRPr="00315DCE" w:rsidSect="00670FB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014D9"/>
    <w:rsid w:val="00282CAA"/>
    <w:rsid w:val="002E1FD1"/>
    <w:rsid w:val="002E243A"/>
    <w:rsid w:val="003058A8"/>
    <w:rsid w:val="00315DCE"/>
    <w:rsid w:val="00323913"/>
    <w:rsid w:val="00521D95"/>
    <w:rsid w:val="005279C2"/>
    <w:rsid w:val="00573EB1"/>
    <w:rsid w:val="005E2512"/>
    <w:rsid w:val="005F5925"/>
    <w:rsid w:val="006257B1"/>
    <w:rsid w:val="00670FB1"/>
    <w:rsid w:val="006E581E"/>
    <w:rsid w:val="0085521F"/>
    <w:rsid w:val="0089637B"/>
    <w:rsid w:val="008E2590"/>
    <w:rsid w:val="00911C86"/>
    <w:rsid w:val="00953BDF"/>
    <w:rsid w:val="00985674"/>
    <w:rsid w:val="009969FA"/>
    <w:rsid w:val="009E45AD"/>
    <w:rsid w:val="00A1062C"/>
    <w:rsid w:val="00AC65C6"/>
    <w:rsid w:val="00BD6D6E"/>
    <w:rsid w:val="00C46DF3"/>
    <w:rsid w:val="00C7275E"/>
    <w:rsid w:val="00CA7B23"/>
    <w:rsid w:val="00D75C55"/>
    <w:rsid w:val="00DD542A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953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953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n6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ran68.ru" TargetMode="External"/><Relationship Id="rId5" Type="http://schemas.openxmlformats.org/officeDocument/2006/relationships/hyperlink" Target="mailto:vtr.tm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User</cp:lastModifiedBy>
  <cp:revision>3</cp:revision>
  <cp:lastPrinted>2022-06-29T11:41:00Z</cp:lastPrinted>
  <dcterms:created xsi:type="dcterms:W3CDTF">2023-08-10T10:04:00Z</dcterms:created>
  <dcterms:modified xsi:type="dcterms:W3CDTF">2023-08-10T10:11:00Z</dcterms:modified>
</cp:coreProperties>
</file>